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01" w:rsidRPr="00B53A01" w:rsidRDefault="00B53A01" w:rsidP="00B53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01">
        <w:rPr>
          <w:rFonts w:ascii="Times New Roman" w:hAnsi="Times New Roman" w:cs="Times New Roman"/>
          <w:b/>
          <w:bCs/>
          <w:sz w:val="24"/>
          <w:szCs w:val="24"/>
        </w:rPr>
        <w:t>Татарстан Республикасы</w:t>
      </w:r>
    </w:p>
    <w:p w:rsidR="00B53A01" w:rsidRPr="00B53A01" w:rsidRDefault="00B53A01" w:rsidP="00B53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01">
        <w:rPr>
          <w:rFonts w:ascii="Times New Roman" w:hAnsi="Times New Roman" w:cs="Times New Roman"/>
          <w:b/>
          <w:bCs/>
          <w:sz w:val="24"/>
          <w:szCs w:val="24"/>
        </w:rPr>
        <w:t>Биектау муниципаль районы</w:t>
      </w:r>
    </w:p>
    <w:p w:rsidR="00B53A01" w:rsidRPr="00B53A01" w:rsidRDefault="00B53A01" w:rsidP="00B53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01">
        <w:rPr>
          <w:rFonts w:ascii="Times New Roman" w:hAnsi="Times New Roman" w:cs="Times New Roman"/>
          <w:b/>
          <w:bCs/>
          <w:sz w:val="24"/>
          <w:szCs w:val="24"/>
        </w:rPr>
        <w:t>2 нче номерлы Биектау гомуми урта белем  м</w:t>
      </w:r>
      <w:r w:rsidRPr="00B53A01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Pr="00B53A01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B53A01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Pr="00B53A01">
        <w:rPr>
          <w:rFonts w:ascii="Times New Roman" w:hAnsi="Times New Roman" w:cs="Times New Roman"/>
          <w:b/>
          <w:bCs/>
          <w:sz w:val="24"/>
          <w:szCs w:val="24"/>
        </w:rPr>
        <w:t>бе»</w:t>
      </w:r>
    </w:p>
    <w:p w:rsidR="00B53A01" w:rsidRPr="00B53A01" w:rsidRDefault="00B53A01" w:rsidP="00B53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01">
        <w:rPr>
          <w:rFonts w:ascii="Times New Roman" w:hAnsi="Times New Roman" w:cs="Times New Roman"/>
          <w:b/>
          <w:bCs/>
          <w:sz w:val="24"/>
          <w:szCs w:val="24"/>
        </w:rPr>
        <w:t xml:space="preserve">гомуми белем муниципаль  бюджет учреждениесе </w:t>
      </w:r>
    </w:p>
    <w:p w:rsidR="00B53A01" w:rsidRPr="00B53A01" w:rsidRDefault="00B53A01" w:rsidP="00B53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0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</w:t>
      </w:r>
    </w:p>
    <w:p w:rsidR="00B53A01" w:rsidRPr="00B53A01" w:rsidRDefault="00B53A01" w:rsidP="00B53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01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 общеобразовательное учреждение</w:t>
      </w:r>
    </w:p>
    <w:p w:rsidR="00B53A01" w:rsidRPr="00B53A01" w:rsidRDefault="00B53A01" w:rsidP="00B53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01">
        <w:rPr>
          <w:rFonts w:ascii="Times New Roman" w:hAnsi="Times New Roman" w:cs="Times New Roman"/>
          <w:b/>
          <w:bCs/>
          <w:sz w:val="24"/>
          <w:szCs w:val="24"/>
        </w:rPr>
        <w:t>«Высокогорская средняя общеобразовательная школа №2</w:t>
      </w:r>
    </w:p>
    <w:p w:rsidR="00B53A01" w:rsidRPr="00B53A01" w:rsidRDefault="00B53A01" w:rsidP="00B53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01">
        <w:rPr>
          <w:rFonts w:ascii="Times New Roman" w:hAnsi="Times New Roman" w:cs="Times New Roman"/>
          <w:b/>
          <w:bCs/>
          <w:sz w:val="24"/>
          <w:szCs w:val="24"/>
        </w:rPr>
        <w:t>Высокогорского муниципального района</w:t>
      </w:r>
    </w:p>
    <w:p w:rsidR="00B53A01" w:rsidRPr="00B53A01" w:rsidRDefault="00B53A01" w:rsidP="00B53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01"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Татарстан»</w:t>
      </w:r>
    </w:p>
    <w:p w:rsidR="00B53A01" w:rsidRPr="00B53A01" w:rsidRDefault="00B53A01" w:rsidP="00B53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53A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ПРОЕКТ </w:t>
      </w:r>
      <w:r w:rsidRPr="00B53A01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ПРИКАЗ №_____  БОЕРЫК</w:t>
      </w:r>
    </w:p>
    <w:p w:rsidR="00B53A01" w:rsidRPr="00B53A01" w:rsidRDefault="00B53A01" w:rsidP="00B53A0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от 01.09.2022г.</w:t>
      </w:r>
    </w:p>
    <w:p w:rsidR="008E5133" w:rsidRPr="00B53A01" w:rsidRDefault="008E5133" w:rsidP="00B53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2D7" w:rsidRPr="00B53A01" w:rsidRDefault="008E513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П Р И К А З</w:t>
      </w:r>
    </w:p>
    <w:p w:rsidR="008E5133" w:rsidRPr="00B53A01" w:rsidRDefault="008E513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Об утверждении и введении в действие Инструкции</w:t>
      </w:r>
    </w:p>
    <w:p w:rsidR="008E5133" w:rsidRPr="00B53A01" w:rsidRDefault="008E513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по организации и обеспечению пропускного и внутриобъектового</w:t>
      </w:r>
    </w:p>
    <w:p w:rsidR="008E5133" w:rsidRPr="00B53A01" w:rsidRDefault="008E513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режимов на территории и объектах </w:t>
      </w:r>
      <w:r w:rsidR="00B33A53" w:rsidRPr="00B53A01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B53A01">
        <w:rPr>
          <w:rFonts w:ascii="Times New Roman" w:hAnsi="Times New Roman" w:cs="Times New Roman"/>
          <w:sz w:val="24"/>
          <w:szCs w:val="24"/>
        </w:rPr>
        <w:t>«</w:t>
      </w:r>
      <w:r w:rsidR="00B33A53" w:rsidRPr="00B53A01">
        <w:rPr>
          <w:rFonts w:ascii="Times New Roman" w:hAnsi="Times New Roman" w:cs="Times New Roman"/>
          <w:sz w:val="24"/>
          <w:szCs w:val="24"/>
        </w:rPr>
        <w:t>Высокогорская СОШ №2</w:t>
      </w:r>
      <w:r w:rsidRPr="00B53A01">
        <w:rPr>
          <w:rFonts w:ascii="Times New Roman" w:hAnsi="Times New Roman" w:cs="Times New Roman"/>
          <w:sz w:val="24"/>
          <w:szCs w:val="24"/>
        </w:rPr>
        <w:t>»</w:t>
      </w:r>
    </w:p>
    <w:p w:rsidR="008E5133" w:rsidRPr="00B53A01" w:rsidRDefault="008E5133" w:rsidP="00B53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133" w:rsidRPr="00B53A01" w:rsidRDefault="008E5133" w:rsidP="00B53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В целях выполнения требований безопасности и антитеррористической защищенности </w:t>
      </w:r>
      <w:r w:rsidR="0035474D" w:rsidRPr="00B53A01">
        <w:rPr>
          <w:rFonts w:ascii="Times New Roman" w:hAnsi="Times New Roman" w:cs="Times New Roman"/>
          <w:sz w:val="24"/>
          <w:szCs w:val="24"/>
        </w:rPr>
        <w:t>Школы</w:t>
      </w:r>
      <w:r w:rsidRPr="00B53A01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законами Российской Федерации от 29.12.2012 № 273-ФЗ «Об образовании в Российской Федерации», от 28.12.2010 № 390-ФЗ «О безопасности», от 06.03.2006 № 35-ФЗ «О противодействии терроризму», Постановлением Правительства Российской Федерации от 07.11.2019 № 1421 «Об утверждении требований к антитеррористической защищённости объектов (территорий) Министерства науки и высшего образования Российской Федерации, его территориальных органов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Федерации», а также организации пропускного и внутриобъектового режимов, охраны, обеспечения сохранности государственного и частного имущества, установления порядка нахождения, предупреждения террористических актов на территории и в зданиях </w:t>
      </w:r>
      <w:r w:rsidR="00B33A53" w:rsidRPr="00B53A01">
        <w:rPr>
          <w:rFonts w:ascii="Times New Roman" w:hAnsi="Times New Roman" w:cs="Times New Roman"/>
          <w:sz w:val="24"/>
          <w:szCs w:val="24"/>
        </w:rPr>
        <w:t>МБОУ «Высокогорская СОШ №2»</w:t>
      </w:r>
      <w:r w:rsidRPr="00B53A0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E5133" w:rsidRPr="00B53A01" w:rsidRDefault="008E5133" w:rsidP="00B53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5133" w:rsidRPr="00B53A01" w:rsidRDefault="008E5133" w:rsidP="00B53A0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ПРИКАЗЫВАЮ:</w:t>
      </w:r>
    </w:p>
    <w:p w:rsidR="008E5133" w:rsidRPr="00B53A01" w:rsidRDefault="008E5133" w:rsidP="00B53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5133" w:rsidRPr="00B53A01" w:rsidRDefault="008E5133" w:rsidP="00B53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1. Утвердить и ввести в действие прилагаемую Инструкцию по организации и обеспечению пропускного и внутриобъектового режимов на территории и объектах </w:t>
      </w:r>
      <w:r w:rsidR="00B33A53" w:rsidRPr="00B53A01">
        <w:rPr>
          <w:rFonts w:ascii="Times New Roman" w:hAnsi="Times New Roman" w:cs="Times New Roman"/>
          <w:sz w:val="24"/>
          <w:szCs w:val="24"/>
        </w:rPr>
        <w:t>МБОУ «Высокогорская СОШ №2»</w:t>
      </w:r>
      <w:r w:rsidRPr="00B53A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5133" w:rsidRPr="00B53A01" w:rsidRDefault="008E5133" w:rsidP="00B53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2. Всем работникам и обучающимся </w:t>
      </w:r>
      <w:r w:rsidR="00B33A53" w:rsidRPr="00B53A01">
        <w:rPr>
          <w:rFonts w:ascii="Times New Roman" w:hAnsi="Times New Roman" w:cs="Times New Roman"/>
          <w:sz w:val="24"/>
          <w:szCs w:val="24"/>
        </w:rPr>
        <w:t>МБОУ «Высокогорская СОШ №2»</w:t>
      </w:r>
      <w:r w:rsidRPr="00B53A01">
        <w:rPr>
          <w:rFonts w:ascii="Times New Roman" w:hAnsi="Times New Roman" w:cs="Times New Roman"/>
          <w:sz w:val="24"/>
          <w:szCs w:val="24"/>
        </w:rPr>
        <w:t xml:space="preserve">, арендаторам и сторонним (подрядным) организациям, работающим на территории и в зданиях </w:t>
      </w:r>
      <w:r w:rsidR="00B33A53" w:rsidRPr="00B53A01">
        <w:rPr>
          <w:rFonts w:ascii="Times New Roman" w:hAnsi="Times New Roman" w:cs="Times New Roman"/>
          <w:sz w:val="24"/>
          <w:szCs w:val="24"/>
        </w:rPr>
        <w:t>школы</w:t>
      </w:r>
      <w:r w:rsidRPr="00B53A01">
        <w:rPr>
          <w:rFonts w:ascii="Times New Roman" w:hAnsi="Times New Roman" w:cs="Times New Roman"/>
          <w:sz w:val="24"/>
          <w:szCs w:val="24"/>
        </w:rPr>
        <w:t xml:space="preserve">, строго соблюдать правила, установленные Инструкцией по организации и осуществлению пропускного и внутриобъектового режимов на территории и объектах </w:t>
      </w:r>
      <w:r w:rsidR="00B33A53" w:rsidRPr="00B53A01">
        <w:rPr>
          <w:rFonts w:ascii="Times New Roman" w:hAnsi="Times New Roman" w:cs="Times New Roman"/>
          <w:sz w:val="24"/>
          <w:szCs w:val="24"/>
        </w:rPr>
        <w:t>МБОУ «Высокогорская СОШ №2»</w:t>
      </w:r>
      <w:r w:rsidRPr="00B53A01">
        <w:rPr>
          <w:rFonts w:ascii="Times New Roman" w:hAnsi="Times New Roman" w:cs="Times New Roman"/>
          <w:sz w:val="24"/>
          <w:szCs w:val="24"/>
        </w:rPr>
        <w:t>.</w:t>
      </w:r>
    </w:p>
    <w:p w:rsidR="008E5133" w:rsidRPr="00B53A01" w:rsidRDefault="008E5133" w:rsidP="00B53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 Контроль исполнения приказа оставляю за собой.</w:t>
      </w:r>
    </w:p>
    <w:p w:rsidR="008E5133" w:rsidRPr="00B53A01" w:rsidRDefault="008E5133" w:rsidP="00B53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5133" w:rsidRPr="00B53A01" w:rsidRDefault="008E5133" w:rsidP="00B53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5133" w:rsidRPr="00B53A01" w:rsidRDefault="00B33A5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Директор</w:t>
      </w:r>
      <w:r w:rsidR="008E5133" w:rsidRPr="00B53A0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97FA9" w:rsidRPr="00B53A01">
        <w:rPr>
          <w:rFonts w:ascii="Times New Roman" w:hAnsi="Times New Roman" w:cs="Times New Roman"/>
          <w:sz w:val="24"/>
          <w:szCs w:val="24"/>
        </w:rPr>
        <w:t xml:space="preserve"> </w:t>
      </w:r>
      <w:r w:rsidRPr="00B53A01">
        <w:rPr>
          <w:rFonts w:ascii="Times New Roman" w:hAnsi="Times New Roman" w:cs="Times New Roman"/>
          <w:sz w:val="24"/>
          <w:szCs w:val="24"/>
        </w:rPr>
        <w:t>Ф.Ф.Абдрахманов</w:t>
      </w:r>
    </w:p>
    <w:p w:rsidR="008E5133" w:rsidRPr="00B53A01" w:rsidRDefault="008E5133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133" w:rsidRPr="00B53A01" w:rsidRDefault="008E5133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133" w:rsidRPr="00B53A01" w:rsidRDefault="008E5133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133" w:rsidRPr="00B53A01" w:rsidRDefault="008E5133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133" w:rsidRPr="00B53A01" w:rsidRDefault="008E5133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133" w:rsidRPr="00B53A01" w:rsidRDefault="008E513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lastRenderedPageBreak/>
        <w:t>ИНСТРУКЦИЯ</w:t>
      </w:r>
    </w:p>
    <w:p w:rsidR="008E5133" w:rsidRPr="00B53A01" w:rsidRDefault="008E513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ПО ОРГАНИЗАЦИИ И ОБЕСПЕЧЕНИЮ</w:t>
      </w:r>
    </w:p>
    <w:p w:rsidR="008E5133" w:rsidRPr="00B53A01" w:rsidRDefault="008E513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ПРОПУСКНОГО И ВНУТРИОБЪЕКТОВОГО</w:t>
      </w:r>
    </w:p>
    <w:p w:rsidR="008E5133" w:rsidRPr="00B53A01" w:rsidRDefault="008E513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РЕЖИМОВ НА ТЕРРИТОРИИ И ОБЪЕКТАХ</w:t>
      </w:r>
    </w:p>
    <w:p w:rsidR="008E5133" w:rsidRPr="00B53A01" w:rsidRDefault="00B33A5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МБОУ «ВЫСОКОГОРСКАЯ СОШ №2»</w:t>
      </w:r>
    </w:p>
    <w:p w:rsidR="00B33A53" w:rsidRPr="00B53A01" w:rsidRDefault="00B33A53" w:rsidP="00B53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1. Настоящая инструкция разработана с целью обеспечения общественной безопасности, безопасного пребывания учащихся и сотрудников в </w:t>
      </w: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«Высокогорская СОШ №2»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 и определяет порядок входа (выхода) учащихся, сотрудников и посетителей школы, въезда (выезда) транспортных средств, а также вноса (выноса) материальных ценностей.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 Выполнение требований настоящей инструкции обязательно для всех сотрудников, постоянно или временно работающих в школе, обучающихся и их законных представителей,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Пропускной режим в школе в дневное время осуществляет сотрудник из числа технического персонала школы (уборщик служебных помещений, гардеробщик), в ночное время – сторож. Дежурство осуществляется согласно графику, утвержденному директором школы, копия графила должна находится на пропускном посту.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Пропуск посетителей в школу осуществляется на основании документа, содержащего данные о владельце документа. При отсутствии документа данные о посетителе вносятся в «Журнал учета посетителей» с его слов.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Требования сотрудников, осуществляющих пропускной режим, направлены на выполнение порядка, установленного настоящей инструкцией, обязательны для исполнения всеми лицами, находящимися в здании школы и на ее территории.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Сотрудники, осуществляющие пропускной режим, в своей деятельности руководствуются настоящей инструкцией.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Работники учреждения образования должны быть ознакомлены с данной инструкцией под подпись в части их касающейся (при приеме на работу).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ознакамливаются с данной инструкцией на классных часах в первый день учебного года.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Законные представители учащихся – на родительских собраниях в начале учебного года.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размещается на информационном стенде и на официальном сайте школы.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Контроль за соблюдением пропускного режима возлагается на директора школы, а в случае его отсутствия на лицо, его замещающее.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Обо всех случаях (фактах) нарушений пропускного режима сотрудник, осуществляющий дежурство, сообщает директору школы или заместителям директора школы для принятия необходимых мер.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Работники, нарушившие требования пропускного режима, установленные настоящей инструкцией, привлекаются к дисциплинарной ответственности.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Заместители директора школы, работники, осуществляющие пропускной режим, вправе вносить предложения по улучшению и усилению пропускного режима.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пропускного режима для учащихся школы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12. Пропуск учащихся 1-11 классов в здание школы осуществляется через главный вход, где расположен пропускной пост. В школе имеется </w:t>
      </w:r>
      <w:r w:rsidR="00AB4EA3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эвакуационных выход</w:t>
      </w:r>
      <w:r w:rsidR="00AB4EA3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открывать которые имеет право дежурный администратор, дежурный на посту, ответственные на случай чрезвычайных ситуаций. Учащимся самостоятельно открывать эвакуационные выходы, кроме чрезвычайных ситуаций, запрещено.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13. Учащиеся 1-11 классов самостоятельно проходят к учебным классам.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</w:t>
      </w:r>
      <w:r w:rsidR="00AB4EA3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</w:t>
      </w:r>
      <w:r w:rsidR="00AB4EA3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5474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30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начинается дежурство дежурного администратора, согласно графику.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</w:t>
      </w:r>
      <w:r w:rsidR="00AB4EA3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поведением учащихся в гардеробе осуществляет гардеробщик.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1</w:t>
      </w:r>
      <w:r w:rsidR="00AB4EA3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Учащимся не разрешается оставлять в карманах верхней одежды деньги, ключи, а также иные ценные вещи.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="00AB4EA3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Уходить из школы до окончания занятий учащемуся разрешается только по уважительной причине, на основании личного разрешения классного руководителя, дежурного администратора, медицинского работника, письменного заявления законного представителя учащегося.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Выход учащихся из школы на занятия по «физической культуре и здоровью», «трудовому обучению», экскурсии и т.п. осуществляется только в сопровождении учителя.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каникулярное время учащиеся допускаются в здание школы согласно плану мероприятий на каникулах, утвержденному директором школы.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окончания уроков, факультативов, объединений по интересам, каких-либо занятий или мероприятий дежурный администратор должен проследить, что бы все учащиеся вышли из здания школы.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пропускного режима для работников школы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Директор школы, его заместители другие работники школы могут проходить и находиться в помещениях учреждения образования в любое время суток, а также в выходные и праздничные дни, если это не ограничено приказами директора школы.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Педагогическим работникам рекомендовано прибывать в школу не позднее, чем за 15 минут до начала образовательного процесса.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пропускного режима для родителей (законных представителей)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(законные представители) учащихся могут быть допущены в школу при предъявлении документа, содержащего данные о его владельце. При отсутствии документа данные о родителе (законном представителе) вносятся в «Журнал учета посетителей» с его слов.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Посещение педагогов родителями (законными представителями) учащихся осуществляется только по окончании последнего урока, в экстренных случаях во время перемены, по предварительной договоренности с учителем и в то время, когда он не занят выполнением своих профессиональных функций.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каждом посещении педагога родителями (законными представителями) учащихся педагог должен ставить в известность пост дежурного, а также о времени и месте проведения родительских собраний.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встречи с педагогическими работниками или администрацией школы, родители (законные представители) учащихся сообщают дежурному фамилию, имя, отчество учителя или представителя администрации, к которому они направляются, фамилию, имя своего ребенка, класс в котором он учится, записываются в «Журнале учета посетителей».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Проход в школу по личным вопросам к представителям администрации школы возможен по их предварительной договоренности.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(законные представители) учащихся, после записи данных в журнале учета посетителей, перемещается по территории школы в сопровождении дежурного педагогического работника или педагогического работника, к которому прибыл посетитель.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не запланированного прихода в школу родителей (законных представителей) учащихся, дежурный выясняет цель их прихода и пропускает в школу только с разрешения администрации.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(законные представители) учащихся, пришедшие встречать своих детей по окончании занятий, ожидают их на улице или у поста дежурного в школе.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пропускного режима для работников вышестоящих организаций, проверяющих лиц и других посетителей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служебного удостоверения после регистрации в «Журнале учета посетителей», и только в сопровождении представителя администрации школы.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Должностные лица вышестоящих организаций, организаций, осуществляющих контрольную и надзорную деятельность, прибывшие в школу с целью осуществления проверки (мониторинга), пропускаются при предъявлении документа, удостоверяющего личность либо распорядительного документа, подтверждающего причину прибытия после регистрации в «Журнале учета посетителей», и только в сопровождении представителя администрации школы.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</w:t>
      </w:r>
      <w:r w:rsidR="00AB4EA3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B4EA3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делается соответствующая запись в «Журнале учета посетителей»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Посетители, отказавшиеся предъявить документ, удостоверяющий личность, проносимые вещи для осмотра, на территорию школы не пропускаются, о чем делается соответствующая запись в «Журнале учета посетителей» и докладывается администрации школы с указанием данных посетителя, которому отказано в пропуске.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возникновения конфликтных ситуаций, связанных с пропуском посетителей в здание школы, дежурный действует по указанию директора школы или его заместителя.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Ведение документации по пропускному режиму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Данные о посетителях фиксируются в «Журнале учета посетителей».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посетителей</w:t>
      </w:r>
    </w:p>
    <w:tbl>
      <w:tblPr>
        <w:tblW w:w="10266" w:type="dxa"/>
        <w:tblBorders>
          <w:top w:val="outset" w:sz="18" w:space="0" w:color="444444"/>
          <w:left w:val="outset" w:sz="18" w:space="0" w:color="444444"/>
          <w:bottom w:val="outset" w:sz="18" w:space="0" w:color="444444"/>
          <w:right w:val="outset" w:sz="18" w:space="0" w:color="44444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3"/>
        <w:gridCol w:w="1800"/>
        <w:gridCol w:w="1825"/>
        <w:gridCol w:w="1723"/>
        <w:gridCol w:w="1800"/>
        <w:gridCol w:w="1825"/>
      </w:tblGrid>
      <w:tr w:rsidR="00AB4EA3" w:rsidRPr="00B53A01" w:rsidTr="00AB4EA3">
        <w:trPr>
          <w:trHeight w:val="1280"/>
        </w:trPr>
        <w:tc>
          <w:tcPr>
            <w:tcW w:w="1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записи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посещения школы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посетителя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удостове-ряющий личность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посещения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r w:rsidRPr="00B53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посетителя</w:t>
            </w:r>
          </w:p>
        </w:tc>
      </w:tr>
      <w:tr w:rsidR="00AB4EA3" w:rsidRPr="00B53A01" w:rsidTr="00AB4EA3">
        <w:trPr>
          <w:trHeight w:val="328"/>
        </w:trPr>
        <w:tc>
          <w:tcPr>
            <w:tcW w:w="1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B4EA3" w:rsidRPr="00B53A01" w:rsidTr="00AB4EA3">
        <w:trPr>
          <w:trHeight w:val="328"/>
        </w:trPr>
        <w:tc>
          <w:tcPr>
            <w:tcW w:w="1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474D" w:rsidRPr="0035474D" w:rsidRDefault="00AB4EA3" w:rsidP="00B53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C7B6B" w:rsidRPr="00B53A01" w:rsidRDefault="006C7B6B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«Журнал учета посетителей» должен быть прошит, пронумерован, скреплен печатью и подписью директора школы с ее расшифровкой.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первой странице журнала делается запись «Начат: _________» и «Окончен: _________».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Замена, изъятие страниц из «Журнала учета посетителей» запрещены.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3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Осмотр вещей посетителей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наличии у посетителей ручной клади, дежурный предлагают добровольно предъявить содержимое ручной клади.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отказа, вызывается дежурный администратор, посетителю предлагают подождать у входа. При отказе предъявить содержимое ручной клади дежурному администратору, посетитель не допускается в школу.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посетитель, не предъявивший к осмотру ручную кладь, отказывается оставить ее на посту, отказывается покинуть здание школы, дежурный администратор, оценив обстановку, информирует директора школы и действует по его указаниям, при необходимости вызывает наряд </w:t>
      </w: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полиции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Порядок пропускного режима для транспорта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Въезд автотранспорта на территорию школы осуществляется только по согласованию с директором школы или его заместителем.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 без ограничений на территорию школы разрешается автотранспорту экстренных и аварийных служб, а также обслуживающих школу (транспорту отдела по образованию, транспорту по вывозу мусора и т.д.) при сопровождении их представителями администрации школы.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46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Парковка автотранспорта на территории школы запрещена, кроме автотранспорта, указанного в п. </w:t>
      </w: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выходные, праздничные дни и в ночное время суток допуск автотранспорта на территорию школы осуществляется с письменного разрешения директора школы с обязательным указанием фамилии, имя, отчества посетителей, времени нахождения автотранспорта на территории школы, цели нахождения.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 всех случаях длительного нахождения на территории или в непосредственной близости от школы, транспортных средств, вызывающих подозрение, дежурный информирует директора школы.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возникновения внештатной ситуации, дежурный действует по указанию директора школы или его заместителя.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53A01"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Заезд и парковка личного транспорта работников школы на территории школы запрещен.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Порядок пропускного режима для арендаторов, работников ремонтно-строительных организаций и посетителей внеурочных мероприятий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Рабочие и специалисты ремонтно-строительных организаций пропускаются в помещения школы дежурным для производства ремонтно-строительных работ по распоряжению директора школы или на основании заявок и списков</w:t>
      </w: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474D" w:rsidRPr="0035474D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35474D"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Посещение внеурочных мероприятий осуществляется по спискам, утвержденным преподавателями внеурочных мероприятий.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474D" w:rsidRPr="0035474D" w:rsidRDefault="0035474D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Обязанности сотрудников осуществляющих пропускной режим</w:t>
      </w:r>
    </w:p>
    <w:p w:rsidR="00B53A01" w:rsidRPr="00B53A01" w:rsidRDefault="00B53A01" w:rsidP="00B53A01">
      <w:pPr>
        <w:pStyle w:val="ab"/>
        <w:rPr>
          <w:b/>
          <w:sz w:val="24"/>
          <w:szCs w:val="24"/>
        </w:rPr>
      </w:pPr>
      <w:r w:rsidRPr="00B53A01">
        <w:rPr>
          <w:b/>
          <w:sz w:val="24"/>
          <w:szCs w:val="24"/>
        </w:rPr>
        <w:t>1. Общие положения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 1.1. Настоящая инструкция регламентирует действия охранников по обеспечению внутриобъектового и пропускного режимов на охраняемом объекте, в соответствии с Договором между «Заказчиком» и  ООО «ЧОО «Табигат»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 1.2. При выполнении своих обязанностей охранники руководствуются: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- Законом РФ «О частной детективной и охранной деятельности в Российской Федерации»;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- приказами руководителя «Собственника» утвердившим правила внутриобъектового и пропускного режимов, пожарной безопасности, этики поведения и общения с посетителями;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- настоящей инструкцией.</w:t>
      </w:r>
    </w:p>
    <w:p w:rsidR="00B53A01" w:rsidRPr="00B53A01" w:rsidRDefault="00B53A01" w:rsidP="00B53A01">
      <w:pPr>
        <w:shd w:val="clear" w:color="auto" w:fill="FFFFFF"/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ind w:left="340"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A01">
        <w:rPr>
          <w:rFonts w:ascii="Times New Roman" w:hAnsi="Times New Roman" w:cs="Times New Roman"/>
          <w:b/>
          <w:sz w:val="24"/>
          <w:szCs w:val="24"/>
        </w:rPr>
        <w:t>2. Режим работы сотрудников охраны: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2.1. Сотрудник охраны на  смену прибывает за 15 минут начала рабочей смены, проверяет объект, оборудование, имущество охраны, данные заносит в журнал происшествий.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2.2. Докладывает по телефону 89872267174 в дежурную часть о заступлении на дежурство. В случае невыхода на связь дежурной части, немедленно выяснить причину отсутствия связи и принять меры к ее восстановлению, а так же доложить  руководству ООО «ЧОО «Табигат».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2.3. Сдающий смену обязан доложить заступающей смене обо всех нарушениях и ЧП случившихся за время дежурства и сделать запись в журнале происшествий. 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2.4. Обеденный перерыв для сотрудников охраны устанавливается равным 45 минутам. 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2.5. По окончанию рабочего дня сотрудник охраны докладывает по телефону 89872267174 в дежурную часть об окончании рабочей смены. В случае невыхода на связь дежурной части, немедленно выяснить причину отсутствия связи и принять меры к ее восстановлению, а так же доложить  руководству ООО «ЧОО «Табигат».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ind w:left="340"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A01">
        <w:rPr>
          <w:rFonts w:ascii="Times New Roman" w:hAnsi="Times New Roman" w:cs="Times New Roman"/>
          <w:b/>
          <w:sz w:val="24"/>
          <w:szCs w:val="24"/>
        </w:rPr>
        <w:t>3. Обязанности сотрудника охраны: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3.1. Руководствоваться данной инструкцией;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lastRenderedPageBreak/>
        <w:t>3.2. Соблюдать конституционные права и свободы человека и гражданина, права и законные интересы физических и юридических лиц;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3.3. Обеспечивать защиту объектов охраны от противоправных посягательств;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3.4. 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преступлениях, а также о действиях, об обстоятельствах, создающих на объектах охраны угрозу безопасности людей;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3.5. Предъявлять по требованию сотрудников правоохранительных органов, других граждан удостоверение частного охранника;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3.6. Быть аккуратно и по форме одетым, а также  поддерживать чистоту и порядок на рабочем месте;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3.7. Быть вежливым и корректным с работниками охраняемого объекта, посетителями и руководством ООО «ЧОО «Табигат»;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3.8. Строго соблюдать противопожарные мероприятия, уметь пользоваться противопожарным  инвентарем;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3.9. Немедленно задерживать лиц, нарушающих порядок работы объекта с передачей задержанного сотрудникам полиции;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3.10. В течении всей смены находиться на рабочем месте и в обязательном порядке выходить по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 тел.  89872267174 с докладом в деж. часть в следующем режиме: с 06.30 часов до 18.30 часов - каждые 4 часа;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3.11.Не разглашать посторонним лицам принципы и систему охраны, а также внутренний режим работы объекта;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3.12.Аккуратно и своевременно вносит записи в книгу учета посетителей (при его наличии согласно п 1.2.настоящей инструкции), журнал учета происшествий и недостатков. 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ind w:left="340"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A01">
        <w:rPr>
          <w:rFonts w:ascii="Times New Roman" w:hAnsi="Times New Roman" w:cs="Times New Roman"/>
          <w:b/>
          <w:sz w:val="24"/>
          <w:szCs w:val="24"/>
        </w:rPr>
        <w:t>4. Права сотрудника охраны: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4.1. Охранник имеет право требовать от персонала и посетителей охраняемого объекта соблюдения внутриобъектового и пропускного режимов;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 xml:space="preserve">4.2. Осуществлять допуск лиц на территорию охраняемого объекта при предъявлении ими документов, дающих право на вход (выход), въезд (выезд), внос (вынос), ввоз (вывоз) имущества с территории охраняемого объекта (в соответствии с п 1.2 настоящей должностной инструкции); 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4.3. Оказывать содействие правоохранительным органам в решении возложенных на них задач.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ind w:left="340"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A01">
        <w:rPr>
          <w:rFonts w:ascii="Times New Roman" w:hAnsi="Times New Roman" w:cs="Times New Roman"/>
          <w:b/>
          <w:sz w:val="24"/>
          <w:szCs w:val="24"/>
        </w:rPr>
        <w:t>5. Требования к персоналу и посетителям охраняемого объекта: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5.1. Предъявлять сотруднику охраны при входе на территорию охраняемого объекта служебное удостоверение, пропуск, разовый пропуск или карту гостя;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5.2. Предъявлять сотруднику охраны при въезде на территорию охраняемого объекта пропуск на транспортное средство.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ind w:left="340"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A01">
        <w:rPr>
          <w:rFonts w:ascii="Times New Roman" w:hAnsi="Times New Roman" w:cs="Times New Roman"/>
          <w:b/>
          <w:sz w:val="24"/>
          <w:szCs w:val="24"/>
        </w:rPr>
        <w:t>6. Обязанности сотрудника охраны при возникновении чрезвычайных ситуаций: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6.1.  При совершении гражданами попытки незаконного проникновения на объект охранник обязан:</w:t>
      </w:r>
    </w:p>
    <w:p w:rsidR="00B53A01" w:rsidRPr="00B53A01" w:rsidRDefault="00B53A01" w:rsidP="00B53A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принять меры к недопущению проникновения;</w:t>
      </w:r>
    </w:p>
    <w:p w:rsidR="00B53A01" w:rsidRPr="00B53A01" w:rsidRDefault="00B53A01" w:rsidP="00B53A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незамедлительно поставить в известность руководителя учреждения, дежурную часть и руководство  ООО «ЧОО «Табигат» и сообщить о случившимся в дежурную часть УВД г. Казани или по тел: 02;</w:t>
      </w:r>
    </w:p>
    <w:p w:rsidR="00B53A01" w:rsidRPr="00B53A01" w:rsidRDefault="00B53A01" w:rsidP="00B53A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зафиксировать этот факт в журнале происшествий, с указанием времени и кратким изложением происшедшего.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6.2. При возникновении пожара на охраняемом объекте сотрудник охраны обязан:</w:t>
      </w:r>
    </w:p>
    <w:p w:rsidR="00B53A01" w:rsidRPr="00B53A01" w:rsidRDefault="00B53A01" w:rsidP="00B53A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оценить обстановку и степень опасности;</w:t>
      </w:r>
    </w:p>
    <w:p w:rsidR="00B53A01" w:rsidRPr="00B53A01" w:rsidRDefault="00B53A01" w:rsidP="00B53A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lastRenderedPageBreak/>
        <w:t>незамедлительно поставить в известность руководителя учреждения, дежурную часть и руководство ООО «ЧОО «Табигат» и сообщить о случившимся оперативному дежурному МЧС или по тел: 01;</w:t>
      </w:r>
    </w:p>
    <w:p w:rsidR="00B53A01" w:rsidRPr="00B53A01" w:rsidRDefault="00B53A01" w:rsidP="00B53A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приступить к его тушению, используя все имеющиеся средства пожаротушения и подсобные средства;</w:t>
      </w:r>
    </w:p>
    <w:p w:rsidR="00B53A01" w:rsidRPr="00B53A01" w:rsidRDefault="00B53A01" w:rsidP="00B53A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зафиксировать этот факт в журнале происшествий, с указанием времени и кратким изложением происшедшего.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6.3. При обнаружении в помещении неизвестных предметов (коробки, бесхозные сумки, свертки и  т.д.) и угрозе взрыва сотрудник охраны обязан:</w:t>
      </w:r>
    </w:p>
    <w:p w:rsidR="00B53A01" w:rsidRPr="00B53A01" w:rsidRDefault="00B53A01" w:rsidP="00B53A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не нарушать (не трогать, не перемещать, не открывать, не разрывать и т.п.) целостность обнаруженных предметов, не допускать к обнаруженным предметам посторонних лиц;</w:t>
      </w:r>
    </w:p>
    <w:p w:rsidR="00B53A01" w:rsidRPr="00B53A01" w:rsidRDefault="00B53A01" w:rsidP="00B53A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незамедлительно поставить в известность руководителя учреждения, дежурную часть ООО «ЧОО «Табигат» и сообщить о случившемся в территориальные подразделения дежурную часть МВД РТ,  оперативному дежурному МЧС, ФСБ или по телефону горячей линии по терроризму 063;</w:t>
      </w:r>
    </w:p>
    <w:p w:rsidR="00B53A01" w:rsidRPr="00B53A01" w:rsidRDefault="00B53A01" w:rsidP="00B53A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зафиксировать этот факт в журнале происшествий, с указанием времени и кратким изложением происшедшего;</w:t>
      </w:r>
    </w:p>
    <w:p w:rsidR="00B53A01" w:rsidRPr="00B53A01" w:rsidRDefault="00B53A01" w:rsidP="00B53A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медицинской помощи, пожарной охраны, МЧС России, службы спасения;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6.4.  При возникновении иных чрезвычайных происшествий охранник обязан: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незамедлительно поставить в известность дежурную часть и руководство ООО «ЧОО «Табигат» зафиксировать этот факт в журнале происшествий, с указанием времени и кратким изложением происшедшего.</w:t>
      </w:r>
    </w:p>
    <w:p w:rsidR="00B53A01" w:rsidRPr="00B53A01" w:rsidRDefault="00B53A01" w:rsidP="00B53A01">
      <w:pPr>
        <w:spacing w:after="0" w:line="240" w:lineRule="auto"/>
        <w:ind w:left="1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ind w:left="11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ind w:left="340" w:firstLine="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A01">
        <w:rPr>
          <w:rFonts w:ascii="Times New Roman" w:hAnsi="Times New Roman" w:cs="Times New Roman"/>
          <w:b/>
          <w:sz w:val="24"/>
          <w:szCs w:val="24"/>
        </w:rPr>
        <w:t>7. Ответственность сотрудника охраны: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01">
        <w:rPr>
          <w:rFonts w:ascii="Times New Roman" w:hAnsi="Times New Roman" w:cs="Times New Roman"/>
          <w:sz w:val="24"/>
          <w:szCs w:val="24"/>
        </w:rPr>
        <w:t>7.1. За несоблюдение требований, установленных законодательством Российской Федерации, охранник несет уголовную,  административную и гражданско-правовую ответственность, в порядке, предусмотренном законодательством Российской Федерации.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A01">
        <w:rPr>
          <w:rFonts w:ascii="Times New Roman" w:hAnsi="Times New Roman" w:cs="Times New Roman"/>
          <w:b/>
          <w:sz w:val="24"/>
          <w:szCs w:val="24"/>
        </w:rPr>
        <w:t xml:space="preserve">                          Телефоны экстренных служб: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3A01">
        <w:rPr>
          <w:rFonts w:ascii="Times New Roman" w:hAnsi="Times New Roman" w:cs="Times New Roman"/>
          <w:b/>
          <w:i/>
          <w:sz w:val="24"/>
          <w:szCs w:val="24"/>
        </w:rPr>
        <w:t xml:space="preserve">112 </w:t>
      </w:r>
      <w:r w:rsidRPr="00B53A01">
        <w:rPr>
          <w:rFonts w:ascii="Times New Roman" w:hAnsi="Times New Roman" w:cs="Times New Roman"/>
          <w:i/>
          <w:sz w:val="24"/>
          <w:szCs w:val="24"/>
        </w:rPr>
        <w:t>- Единая дежурно-диспетчерская служба (для звонков со всех мобильных телефонов)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3A01">
        <w:rPr>
          <w:rFonts w:ascii="Times New Roman" w:hAnsi="Times New Roman" w:cs="Times New Roman"/>
          <w:b/>
          <w:i/>
          <w:sz w:val="24"/>
          <w:szCs w:val="24"/>
        </w:rPr>
        <w:t>101</w:t>
      </w:r>
      <w:r w:rsidRPr="00B53A01">
        <w:rPr>
          <w:rFonts w:ascii="Times New Roman" w:hAnsi="Times New Roman" w:cs="Times New Roman"/>
          <w:i/>
          <w:sz w:val="24"/>
          <w:szCs w:val="24"/>
        </w:rPr>
        <w:t xml:space="preserve"> - Пожарная служба (с городских и мобильных телефонов)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3A01">
        <w:rPr>
          <w:rFonts w:ascii="Times New Roman" w:hAnsi="Times New Roman" w:cs="Times New Roman"/>
          <w:b/>
          <w:i/>
          <w:sz w:val="24"/>
          <w:szCs w:val="24"/>
        </w:rPr>
        <w:t>102</w:t>
      </w:r>
      <w:r w:rsidRPr="00B53A01">
        <w:rPr>
          <w:rFonts w:ascii="Times New Roman" w:hAnsi="Times New Roman" w:cs="Times New Roman"/>
          <w:i/>
          <w:sz w:val="24"/>
          <w:szCs w:val="24"/>
        </w:rPr>
        <w:t xml:space="preserve"> – Полиция (с городских и мобильных телефонов)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3A01">
        <w:rPr>
          <w:rFonts w:ascii="Times New Roman" w:hAnsi="Times New Roman" w:cs="Times New Roman"/>
          <w:b/>
          <w:i/>
          <w:sz w:val="24"/>
          <w:szCs w:val="24"/>
        </w:rPr>
        <w:t>103</w:t>
      </w:r>
      <w:r w:rsidRPr="00B53A01">
        <w:rPr>
          <w:rFonts w:ascii="Times New Roman" w:hAnsi="Times New Roman" w:cs="Times New Roman"/>
          <w:i/>
          <w:sz w:val="24"/>
          <w:szCs w:val="24"/>
        </w:rPr>
        <w:t xml:space="preserve"> – Скорая медицинская помощь (с городских и мобильных телефонов)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3A01">
        <w:rPr>
          <w:rFonts w:ascii="Times New Roman" w:hAnsi="Times New Roman" w:cs="Times New Roman"/>
          <w:b/>
          <w:i/>
          <w:sz w:val="24"/>
          <w:szCs w:val="24"/>
        </w:rPr>
        <w:t>104</w:t>
      </w:r>
      <w:r w:rsidRPr="00B53A01">
        <w:rPr>
          <w:rFonts w:ascii="Times New Roman" w:hAnsi="Times New Roman" w:cs="Times New Roman"/>
          <w:i/>
          <w:sz w:val="24"/>
          <w:szCs w:val="24"/>
        </w:rPr>
        <w:t xml:space="preserve"> – Горгаз (с городских и мобильных телефонов)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Дежурная часть МВД по РТ: </w:t>
      </w: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291-35-28, 291-36-28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Телефон доверия МВД по РТ</w:t>
      </w: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 291-20-02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УМВД России по г. Казань:</w:t>
      </w: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 292-50-10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Дежурная часть Управление ГИБДД МВД по РТ: </w:t>
      </w: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5333-888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Дежурная часть ГИБДД УМВД РФ по г. Казани: </w:t>
      </w: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5333-812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Дежурная часть УФСБ РФ по РТ: 8(843) 231-45-55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Телефон доверия УФСБ РФ по РТ: 8(843) 292-18-33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Телефон горячей линии по терроризму: 063, </w:t>
      </w:r>
      <w:r w:rsidRPr="00B53A01">
        <w:rPr>
          <w:rFonts w:ascii="Times New Roman" w:hAnsi="Times New Roman" w:cs="Times New Roman"/>
          <w:i/>
          <w:sz w:val="24"/>
          <w:szCs w:val="24"/>
        </w:rPr>
        <w:t xml:space="preserve">8(843) 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273-29-60 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Министерство по чрезвычайным ситуациям МЧС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 067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Служба спасения МЧС РТ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оперативно дежурный </w:t>
      </w:r>
      <w:r w:rsidRPr="00B53A01">
        <w:rPr>
          <w:rFonts w:ascii="Times New Roman" w:hAnsi="Times New Roman" w:cs="Times New Roman"/>
          <w:i/>
          <w:sz w:val="24"/>
          <w:szCs w:val="24"/>
        </w:rPr>
        <w:t xml:space="preserve">8(843) 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272-03-90 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>Управление по делам ГО и ЧС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г. Казани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оперативный дежурный </w:t>
      </w:r>
      <w:r w:rsidRPr="00B53A01">
        <w:rPr>
          <w:rFonts w:ascii="Times New Roman" w:hAnsi="Times New Roman" w:cs="Times New Roman"/>
          <w:i/>
          <w:sz w:val="24"/>
          <w:szCs w:val="24"/>
        </w:rPr>
        <w:t xml:space="preserve">8(843) 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264-54-23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Оператор дежурной смены объединенной дежурно-диспетчерской смены  063 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3A01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Республиканский центр медицины катастроф Министерства здравоохранения РТ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оперативно дежурный </w:t>
      </w:r>
      <w:r w:rsidRPr="00B53A01">
        <w:rPr>
          <w:rFonts w:ascii="Times New Roman" w:hAnsi="Times New Roman" w:cs="Times New Roman"/>
          <w:i/>
          <w:sz w:val="24"/>
          <w:szCs w:val="24"/>
        </w:rPr>
        <w:t xml:space="preserve">8(843) 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278-97-57, </w:t>
      </w:r>
      <w:r w:rsidRPr="00B53A01">
        <w:rPr>
          <w:rFonts w:ascii="Times New Roman" w:hAnsi="Times New Roman" w:cs="Times New Roman"/>
          <w:i/>
          <w:sz w:val="24"/>
          <w:szCs w:val="24"/>
        </w:rPr>
        <w:t xml:space="preserve">8(843) </w:t>
      </w:r>
      <w:r w:rsidRPr="00B53A01">
        <w:rPr>
          <w:rFonts w:ascii="Times New Roman" w:hAnsi="Times New Roman" w:cs="Times New Roman"/>
          <w:i/>
          <w:color w:val="000000"/>
          <w:sz w:val="24"/>
          <w:szCs w:val="24"/>
        </w:rPr>
        <w:t>250-33-76</w:t>
      </w:r>
    </w:p>
    <w:p w:rsidR="00B53A01" w:rsidRPr="00B53A01" w:rsidRDefault="00B53A01" w:rsidP="00B53A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3A01">
        <w:rPr>
          <w:rFonts w:ascii="Times New Roman" w:hAnsi="Times New Roman" w:cs="Times New Roman"/>
          <w:i/>
          <w:sz w:val="24"/>
          <w:szCs w:val="24"/>
        </w:rPr>
        <w:t>Дежурная часть ООО «ЧОО «Табигат» 89872267174 (круглосуточно)</w:t>
      </w:r>
    </w:p>
    <w:p w:rsidR="00B53A01" w:rsidRPr="00B53A01" w:rsidRDefault="00B53A01" w:rsidP="00B53A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3A01">
        <w:rPr>
          <w:rFonts w:ascii="Times New Roman" w:hAnsi="Times New Roman" w:cs="Times New Roman"/>
          <w:i/>
          <w:sz w:val="24"/>
          <w:szCs w:val="24"/>
        </w:rPr>
        <w:t>Руководство ООО «ЧОО «Табигат» 89872267174 (с  9:00 до 16:00)</w:t>
      </w:r>
    </w:p>
    <w:p w:rsidR="003209C4" w:rsidRPr="00B53A01" w:rsidRDefault="003209C4" w:rsidP="00B5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209C4" w:rsidRPr="00B53A01" w:rsidSect="00937E0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844" w:rsidRDefault="00272844" w:rsidP="00937E0D">
      <w:pPr>
        <w:spacing w:after="0" w:line="240" w:lineRule="auto"/>
      </w:pPr>
      <w:r>
        <w:separator/>
      </w:r>
    </w:p>
  </w:endnote>
  <w:endnote w:type="continuationSeparator" w:id="1">
    <w:p w:rsidR="00272844" w:rsidRDefault="00272844" w:rsidP="0093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844" w:rsidRDefault="00272844" w:rsidP="00937E0D">
      <w:pPr>
        <w:spacing w:after="0" w:line="240" w:lineRule="auto"/>
      </w:pPr>
      <w:r>
        <w:separator/>
      </w:r>
    </w:p>
  </w:footnote>
  <w:footnote w:type="continuationSeparator" w:id="1">
    <w:p w:rsidR="00272844" w:rsidRDefault="00272844" w:rsidP="00937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900666"/>
      <w:docPartObj>
        <w:docPartGallery w:val="Page Numbers (Top of Page)"/>
        <w:docPartUnique/>
      </w:docPartObj>
    </w:sdtPr>
    <w:sdtContent>
      <w:p w:rsidR="00B33A53" w:rsidRDefault="00B86DC4">
        <w:pPr>
          <w:pStyle w:val="a3"/>
          <w:jc w:val="center"/>
        </w:pPr>
        <w:fldSimple w:instr="PAGE   \* MERGEFORMAT">
          <w:r w:rsidR="00B53A01">
            <w:rPr>
              <w:noProof/>
            </w:rPr>
            <w:t>8</w:t>
          </w:r>
        </w:fldSimple>
      </w:p>
    </w:sdtContent>
  </w:sdt>
  <w:p w:rsidR="00B33A53" w:rsidRDefault="00B33A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7F1B"/>
    <w:multiLevelType w:val="hybridMultilevel"/>
    <w:tmpl w:val="873A5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96067C"/>
    <w:multiLevelType w:val="hybridMultilevel"/>
    <w:tmpl w:val="A1D0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C0553"/>
    <w:multiLevelType w:val="hybridMultilevel"/>
    <w:tmpl w:val="9A8C7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133"/>
    <w:rsid w:val="0003247A"/>
    <w:rsid w:val="00067DD5"/>
    <w:rsid w:val="001D3592"/>
    <w:rsid w:val="002440BB"/>
    <w:rsid w:val="00272844"/>
    <w:rsid w:val="002845B5"/>
    <w:rsid w:val="00304724"/>
    <w:rsid w:val="003209C4"/>
    <w:rsid w:val="0035474D"/>
    <w:rsid w:val="003A3A9A"/>
    <w:rsid w:val="003B1388"/>
    <w:rsid w:val="003D3B5E"/>
    <w:rsid w:val="00582C0E"/>
    <w:rsid w:val="00597FA9"/>
    <w:rsid w:val="00632BE9"/>
    <w:rsid w:val="006342D7"/>
    <w:rsid w:val="00641A39"/>
    <w:rsid w:val="006C7B6B"/>
    <w:rsid w:val="006F55BE"/>
    <w:rsid w:val="007A4FCF"/>
    <w:rsid w:val="008E5133"/>
    <w:rsid w:val="00937E0D"/>
    <w:rsid w:val="009C3208"/>
    <w:rsid w:val="00A73FC8"/>
    <w:rsid w:val="00A81D8D"/>
    <w:rsid w:val="00AA74E5"/>
    <w:rsid w:val="00AB4EA3"/>
    <w:rsid w:val="00AB6239"/>
    <w:rsid w:val="00AC52FC"/>
    <w:rsid w:val="00B177DB"/>
    <w:rsid w:val="00B2281A"/>
    <w:rsid w:val="00B33A53"/>
    <w:rsid w:val="00B53A01"/>
    <w:rsid w:val="00B86DC4"/>
    <w:rsid w:val="00BA575C"/>
    <w:rsid w:val="00BC1F88"/>
    <w:rsid w:val="00C1372F"/>
    <w:rsid w:val="00C14AF5"/>
    <w:rsid w:val="00D95754"/>
    <w:rsid w:val="00ED41FB"/>
    <w:rsid w:val="00F57ECE"/>
    <w:rsid w:val="00F86349"/>
    <w:rsid w:val="00FD2254"/>
    <w:rsid w:val="00FD2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E0D"/>
  </w:style>
  <w:style w:type="paragraph" w:styleId="a5">
    <w:name w:val="footer"/>
    <w:basedOn w:val="a"/>
    <w:link w:val="a6"/>
    <w:uiPriority w:val="99"/>
    <w:unhideWhenUsed/>
    <w:rsid w:val="0093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7E0D"/>
  </w:style>
  <w:style w:type="table" w:styleId="a7">
    <w:name w:val="Table Grid"/>
    <w:basedOn w:val="a1"/>
    <w:uiPriority w:val="39"/>
    <w:rsid w:val="00F86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5474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35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5474D"/>
    <w:rPr>
      <w:b/>
      <w:bCs/>
    </w:rPr>
  </w:style>
  <w:style w:type="paragraph" w:styleId="ab">
    <w:name w:val="No Spacing"/>
    <w:uiPriority w:val="1"/>
    <w:qFormat/>
    <w:rsid w:val="00B53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7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603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2EF5A-8DB6-4EF0-8592-8E50FB64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3198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школа</cp:lastModifiedBy>
  <cp:revision>9</cp:revision>
  <dcterms:created xsi:type="dcterms:W3CDTF">2022-05-06T09:20:00Z</dcterms:created>
  <dcterms:modified xsi:type="dcterms:W3CDTF">2022-06-16T09:52:00Z</dcterms:modified>
</cp:coreProperties>
</file>